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51" w:rsidRPr="00D25F68" w:rsidRDefault="00D55C51" w:rsidP="006861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191">
        <w:rPr>
          <w:rFonts w:ascii="Times New Roman" w:hAnsi="Times New Roman" w:cs="Times New Roman"/>
          <w:b/>
          <w:sz w:val="28"/>
          <w:szCs w:val="28"/>
        </w:rPr>
        <w:t>Белгородский государственный национальный исследовательский университет (Россия, Белгород)</w:t>
      </w:r>
    </w:p>
    <w:p w:rsidR="00D55C51" w:rsidRPr="009E6191" w:rsidRDefault="00D55C51" w:rsidP="006861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6191">
        <w:rPr>
          <w:rFonts w:ascii="Times New Roman" w:hAnsi="Times New Roman" w:cs="Times New Roman"/>
          <w:b/>
          <w:sz w:val="28"/>
          <w:szCs w:val="28"/>
        </w:rPr>
        <w:t>Каршинский</w:t>
      </w:r>
      <w:proofErr w:type="spellEnd"/>
      <w:r w:rsidRPr="009E6191">
        <w:rPr>
          <w:rFonts w:ascii="Times New Roman" w:hAnsi="Times New Roman" w:cs="Times New Roman"/>
          <w:b/>
          <w:sz w:val="28"/>
          <w:szCs w:val="28"/>
        </w:rPr>
        <w:t xml:space="preserve"> государственный университет (Узбекистан)</w:t>
      </w:r>
    </w:p>
    <w:p w:rsidR="009E6191" w:rsidRDefault="009E6191" w:rsidP="006861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548" w:rsidRPr="007871EF" w:rsidRDefault="00D55C51" w:rsidP="00D05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C51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073548" w:rsidRPr="00CB6BE5" w:rsidRDefault="00D55C51" w:rsidP="00D05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C51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05448" w:rsidRDefault="00D05448" w:rsidP="00D05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548" w:rsidRPr="00D25F68" w:rsidRDefault="00D55C51" w:rsidP="00D05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C51">
        <w:rPr>
          <w:rFonts w:ascii="Times New Roman" w:hAnsi="Times New Roman" w:cs="Times New Roman"/>
          <w:sz w:val="28"/>
          <w:szCs w:val="28"/>
        </w:rPr>
        <w:t>Организационный комитет приглашает Вас принять участие в меж</w:t>
      </w:r>
      <w:r w:rsidR="0071507C">
        <w:rPr>
          <w:rFonts w:ascii="Times New Roman" w:hAnsi="Times New Roman" w:cs="Times New Roman"/>
          <w:sz w:val="28"/>
          <w:szCs w:val="28"/>
        </w:rPr>
        <w:t>дународной научно-практической и</w:t>
      </w:r>
      <w:r w:rsidRPr="00D55C51">
        <w:rPr>
          <w:rFonts w:ascii="Times New Roman" w:hAnsi="Times New Roman" w:cs="Times New Roman"/>
          <w:sz w:val="28"/>
          <w:szCs w:val="28"/>
        </w:rPr>
        <w:t xml:space="preserve">нтернет-конференции </w:t>
      </w:r>
      <w:r w:rsidRPr="00073548">
        <w:rPr>
          <w:rFonts w:ascii="Times New Roman" w:hAnsi="Times New Roman" w:cs="Times New Roman"/>
          <w:b/>
          <w:sz w:val="28"/>
          <w:szCs w:val="28"/>
        </w:rPr>
        <w:t>«Развитие личности в образовательном пространстве»</w:t>
      </w:r>
      <w:r w:rsidR="00CB6BE5">
        <w:rPr>
          <w:rFonts w:ascii="Times New Roman" w:hAnsi="Times New Roman" w:cs="Times New Roman"/>
          <w:sz w:val="28"/>
          <w:szCs w:val="28"/>
        </w:rPr>
        <w:t>.</w:t>
      </w:r>
    </w:p>
    <w:p w:rsidR="00073548" w:rsidRPr="00D25F68" w:rsidRDefault="00D55C51" w:rsidP="00D05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548">
        <w:rPr>
          <w:rFonts w:ascii="Times New Roman" w:hAnsi="Times New Roman" w:cs="Times New Roman"/>
          <w:b/>
          <w:sz w:val="28"/>
          <w:szCs w:val="28"/>
        </w:rPr>
        <w:t>Цель конференции:</w:t>
      </w:r>
      <w:r w:rsidRPr="00D55C51">
        <w:rPr>
          <w:rFonts w:ascii="Times New Roman" w:hAnsi="Times New Roman" w:cs="Times New Roman"/>
          <w:sz w:val="28"/>
          <w:szCs w:val="28"/>
        </w:rPr>
        <w:t xml:space="preserve"> распространение научных знаний и передового практического опыта, связанных с развитием личности в образовательном пространстве, определение проблем и перспективных направлений исследований по заявленной тематике. </w:t>
      </w:r>
    </w:p>
    <w:p w:rsidR="007876B9" w:rsidRPr="007876B9" w:rsidRDefault="00D55C51" w:rsidP="00D05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C51">
        <w:rPr>
          <w:rFonts w:ascii="Times New Roman" w:hAnsi="Times New Roman" w:cs="Times New Roman"/>
          <w:sz w:val="28"/>
          <w:szCs w:val="28"/>
        </w:rPr>
        <w:t xml:space="preserve">Мероприятие состоится в период </w:t>
      </w:r>
      <w:bookmarkStart w:id="0" w:name="_GoBack"/>
      <w:bookmarkEnd w:id="0"/>
      <w:r w:rsidR="00D05448" w:rsidRPr="00D0544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73548" w:rsidRPr="00D05448">
        <w:rPr>
          <w:rFonts w:ascii="Times New Roman" w:hAnsi="Times New Roman" w:cs="Times New Roman"/>
          <w:b/>
          <w:sz w:val="28"/>
          <w:szCs w:val="28"/>
        </w:rPr>
        <w:t>1</w:t>
      </w:r>
      <w:r w:rsidR="00E1564D">
        <w:rPr>
          <w:rFonts w:ascii="Times New Roman" w:hAnsi="Times New Roman" w:cs="Times New Roman"/>
          <w:b/>
          <w:sz w:val="28"/>
          <w:szCs w:val="28"/>
        </w:rPr>
        <w:t>8</w:t>
      </w:r>
      <w:r w:rsidRPr="007876B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1564D">
        <w:rPr>
          <w:rFonts w:ascii="Times New Roman" w:hAnsi="Times New Roman" w:cs="Times New Roman"/>
          <w:b/>
          <w:sz w:val="28"/>
          <w:szCs w:val="28"/>
        </w:rPr>
        <w:t>20</w:t>
      </w:r>
      <w:r w:rsidRPr="007876B9">
        <w:rPr>
          <w:rFonts w:ascii="Times New Roman" w:hAnsi="Times New Roman" w:cs="Times New Roman"/>
          <w:b/>
          <w:sz w:val="28"/>
          <w:szCs w:val="28"/>
        </w:rPr>
        <w:t xml:space="preserve"> апреля 20</w:t>
      </w:r>
      <w:r w:rsidR="00C22C3C">
        <w:rPr>
          <w:rFonts w:ascii="Times New Roman" w:hAnsi="Times New Roman" w:cs="Times New Roman"/>
          <w:b/>
          <w:sz w:val="28"/>
          <w:szCs w:val="28"/>
        </w:rPr>
        <w:t>2</w:t>
      </w:r>
      <w:r w:rsidR="00E1564D">
        <w:rPr>
          <w:rFonts w:ascii="Times New Roman" w:hAnsi="Times New Roman" w:cs="Times New Roman"/>
          <w:b/>
          <w:sz w:val="28"/>
          <w:szCs w:val="28"/>
        </w:rPr>
        <w:t>3</w:t>
      </w:r>
      <w:r w:rsidRPr="007876B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55C51">
        <w:rPr>
          <w:rFonts w:ascii="Times New Roman" w:hAnsi="Times New Roman" w:cs="Times New Roman"/>
          <w:sz w:val="28"/>
          <w:szCs w:val="28"/>
        </w:rPr>
        <w:t xml:space="preserve"> на базе факультета дошкольного, начального и специального образования </w:t>
      </w:r>
      <w:r w:rsidR="007876B9">
        <w:rPr>
          <w:rFonts w:ascii="Times New Roman" w:hAnsi="Times New Roman" w:cs="Times New Roman"/>
          <w:sz w:val="28"/>
          <w:szCs w:val="28"/>
        </w:rPr>
        <w:t>п</w:t>
      </w:r>
      <w:r w:rsidRPr="00D55C51">
        <w:rPr>
          <w:rFonts w:ascii="Times New Roman" w:hAnsi="Times New Roman" w:cs="Times New Roman"/>
          <w:sz w:val="28"/>
          <w:szCs w:val="28"/>
        </w:rPr>
        <w:t xml:space="preserve">едагогического института Белгородского государственного национального исследовательского университета (НИУ </w:t>
      </w:r>
      <w:proofErr w:type="spellStart"/>
      <w:r w:rsidRPr="00D55C51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D55C5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876B9" w:rsidRPr="007876B9" w:rsidRDefault="00D55C51" w:rsidP="00D05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C51">
        <w:rPr>
          <w:rFonts w:ascii="Times New Roman" w:hAnsi="Times New Roman" w:cs="Times New Roman"/>
          <w:sz w:val="28"/>
          <w:szCs w:val="28"/>
        </w:rPr>
        <w:t xml:space="preserve">Основные направления работы конференции: </w:t>
      </w:r>
    </w:p>
    <w:p w:rsidR="007876B9" w:rsidRDefault="00D55C51" w:rsidP="00D05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C51">
        <w:rPr>
          <w:rFonts w:ascii="Times New Roman" w:hAnsi="Times New Roman" w:cs="Times New Roman"/>
          <w:sz w:val="28"/>
          <w:szCs w:val="28"/>
        </w:rPr>
        <w:t>1. Образовательное пространство</w:t>
      </w:r>
      <w:r w:rsidR="004F2979">
        <w:rPr>
          <w:rFonts w:ascii="Times New Roman" w:hAnsi="Times New Roman" w:cs="Times New Roman"/>
          <w:sz w:val="28"/>
          <w:szCs w:val="28"/>
        </w:rPr>
        <w:t xml:space="preserve"> – </w:t>
      </w:r>
      <w:r w:rsidRPr="00D55C51">
        <w:rPr>
          <w:rFonts w:ascii="Times New Roman" w:hAnsi="Times New Roman" w:cs="Times New Roman"/>
          <w:sz w:val="28"/>
          <w:szCs w:val="28"/>
        </w:rPr>
        <w:t xml:space="preserve">источник развития личности. </w:t>
      </w:r>
    </w:p>
    <w:p w:rsidR="007876B9" w:rsidRDefault="009B4AD3" w:rsidP="00D05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5C51" w:rsidRPr="00D55C51">
        <w:rPr>
          <w:rFonts w:ascii="Times New Roman" w:hAnsi="Times New Roman" w:cs="Times New Roman"/>
          <w:sz w:val="28"/>
          <w:szCs w:val="28"/>
        </w:rPr>
        <w:t xml:space="preserve">Развитие растущего человека в дошкольном и начальном образовании. </w:t>
      </w:r>
    </w:p>
    <w:p w:rsidR="007876B9" w:rsidRDefault="00D55C51" w:rsidP="00D05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C51">
        <w:rPr>
          <w:rFonts w:ascii="Times New Roman" w:hAnsi="Times New Roman" w:cs="Times New Roman"/>
          <w:sz w:val="28"/>
          <w:szCs w:val="28"/>
        </w:rPr>
        <w:t xml:space="preserve">3. Научно-методическое обеспечение инновационных процессов в образовательных учреждениях. </w:t>
      </w:r>
    </w:p>
    <w:p w:rsidR="007876B9" w:rsidRDefault="00D55C51" w:rsidP="00D05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C51">
        <w:rPr>
          <w:rFonts w:ascii="Times New Roman" w:hAnsi="Times New Roman" w:cs="Times New Roman"/>
          <w:sz w:val="28"/>
          <w:szCs w:val="28"/>
        </w:rPr>
        <w:t xml:space="preserve">4. Профессионально-личностное развитие будущего педагога в образовательном пространстве высшей школы. </w:t>
      </w:r>
    </w:p>
    <w:p w:rsidR="007876B9" w:rsidRDefault="00D55C51" w:rsidP="00D05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C51">
        <w:rPr>
          <w:rFonts w:ascii="Times New Roman" w:hAnsi="Times New Roman" w:cs="Times New Roman"/>
          <w:sz w:val="28"/>
          <w:szCs w:val="28"/>
        </w:rPr>
        <w:t xml:space="preserve">5. Воспитание культуры здоровья растущего человека. </w:t>
      </w:r>
    </w:p>
    <w:p w:rsidR="00D05448" w:rsidRDefault="00D05448" w:rsidP="00D05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Риски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информатизации в формировании личности.</w:t>
      </w:r>
    </w:p>
    <w:p w:rsidR="00D05448" w:rsidRPr="001E5A83" w:rsidRDefault="00D55C51" w:rsidP="00D05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C51">
        <w:rPr>
          <w:rFonts w:ascii="Times New Roman" w:hAnsi="Times New Roman" w:cs="Times New Roman"/>
          <w:sz w:val="28"/>
          <w:szCs w:val="28"/>
        </w:rPr>
        <w:t>Форма работы кон</w:t>
      </w:r>
      <w:r w:rsidR="00CE6866">
        <w:rPr>
          <w:rFonts w:ascii="Times New Roman" w:hAnsi="Times New Roman" w:cs="Times New Roman"/>
          <w:sz w:val="28"/>
          <w:szCs w:val="28"/>
        </w:rPr>
        <w:t>ференции: заочное участие.</w:t>
      </w:r>
      <w:r w:rsidR="00D05448">
        <w:rPr>
          <w:rFonts w:ascii="Times New Roman" w:hAnsi="Times New Roman" w:cs="Times New Roman"/>
          <w:sz w:val="28"/>
          <w:szCs w:val="28"/>
        </w:rPr>
        <w:t xml:space="preserve"> </w:t>
      </w:r>
      <w:r w:rsidR="00CE6866">
        <w:rPr>
          <w:rFonts w:ascii="Times New Roman" w:hAnsi="Times New Roman" w:cs="Times New Roman"/>
          <w:sz w:val="28"/>
          <w:szCs w:val="28"/>
        </w:rPr>
        <w:t>Язык</w:t>
      </w:r>
      <w:r w:rsidRPr="00D55C51">
        <w:rPr>
          <w:rFonts w:ascii="Times New Roman" w:hAnsi="Times New Roman" w:cs="Times New Roman"/>
          <w:sz w:val="28"/>
          <w:szCs w:val="28"/>
        </w:rPr>
        <w:t xml:space="preserve"> работы конференции: русский</w:t>
      </w:r>
      <w:r w:rsidR="00CE6866">
        <w:rPr>
          <w:rFonts w:ascii="Times New Roman" w:hAnsi="Times New Roman" w:cs="Times New Roman"/>
          <w:sz w:val="28"/>
          <w:szCs w:val="28"/>
        </w:rPr>
        <w:t>.</w:t>
      </w:r>
      <w:r w:rsidRPr="00D55C51">
        <w:rPr>
          <w:rFonts w:ascii="Times New Roman" w:hAnsi="Times New Roman" w:cs="Times New Roman"/>
          <w:sz w:val="28"/>
          <w:szCs w:val="28"/>
        </w:rPr>
        <w:t xml:space="preserve"> По результатам работы статьи буд</w:t>
      </w:r>
      <w:r w:rsidR="00CE6866">
        <w:rPr>
          <w:rFonts w:ascii="Times New Roman" w:hAnsi="Times New Roman" w:cs="Times New Roman"/>
          <w:sz w:val="28"/>
          <w:szCs w:val="28"/>
        </w:rPr>
        <w:t>у</w:t>
      </w:r>
      <w:r w:rsidRPr="00D55C51">
        <w:rPr>
          <w:rFonts w:ascii="Times New Roman" w:hAnsi="Times New Roman" w:cs="Times New Roman"/>
          <w:sz w:val="28"/>
          <w:szCs w:val="28"/>
        </w:rPr>
        <w:t>т размещен</w:t>
      </w:r>
      <w:r w:rsidR="00CE6866">
        <w:rPr>
          <w:rFonts w:ascii="Times New Roman" w:hAnsi="Times New Roman" w:cs="Times New Roman"/>
          <w:sz w:val="28"/>
          <w:szCs w:val="28"/>
        </w:rPr>
        <w:t>ы</w:t>
      </w:r>
      <w:r w:rsidRPr="00D55C51">
        <w:rPr>
          <w:rFonts w:ascii="Times New Roman" w:hAnsi="Times New Roman" w:cs="Times New Roman"/>
          <w:sz w:val="28"/>
          <w:szCs w:val="28"/>
        </w:rPr>
        <w:t xml:space="preserve"> на сайте НИУ </w:t>
      </w:r>
      <w:r w:rsidR="00D25F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5C51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="00D25F68">
        <w:rPr>
          <w:rFonts w:ascii="Times New Roman" w:hAnsi="Times New Roman" w:cs="Times New Roman"/>
          <w:sz w:val="28"/>
          <w:szCs w:val="28"/>
        </w:rPr>
        <w:t>»</w:t>
      </w:r>
      <w:r w:rsidRPr="00D55C51">
        <w:rPr>
          <w:rFonts w:ascii="Times New Roman" w:hAnsi="Times New Roman" w:cs="Times New Roman"/>
          <w:sz w:val="28"/>
          <w:szCs w:val="28"/>
        </w:rPr>
        <w:t xml:space="preserve"> в системе «Пегас» (</w:t>
      </w:r>
      <w:hyperlink r:id="rId5" w:history="1">
        <w:r w:rsidR="009B4AD3" w:rsidRPr="00531A89">
          <w:rPr>
            <w:rStyle w:val="a3"/>
            <w:rFonts w:ascii="Times New Roman" w:hAnsi="Times New Roman" w:cs="Times New Roman"/>
            <w:sz w:val="28"/>
            <w:szCs w:val="28"/>
          </w:rPr>
          <w:t>http://pegas.bsu.edu.ru</w:t>
        </w:r>
      </w:hyperlink>
      <w:r w:rsidR="00F747FF">
        <w:rPr>
          <w:rFonts w:ascii="Times New Roman" w:hAnsi="Times New Roman" w:cs="Times New Roman"/>
          <w:sz w:val="28"/>
          <w:szCs w:val="28"/>
        </w:rPr>
        <w:t>) и включены в сборник материалов конференции.</w:t>
      </w:r>
    </w:p>
    <w:p w:rsidR="00CB6BE5" w:rsidRPr="003C78DB" w:rsidRDefault="00CB6BE5" w:rsidP="00D05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Пленарное заседание состоится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CB6BE5">
        <w:rPr>
          <w:rFonts w:ascii="Times New Roman" w:hAnsi="Times New Roman" w:cs="Times New Roman"/>
          <w:sz w:val="28"/>
          <w:szCs w:val="28"/>
        </w:rPr>
        <w:t xml:space="preserve"> </w:t>
      </w:r>
      <w:r w:rsidR="00E1564D" w:rsidRPr="003C78DB">
        <w:rPr>
          <w:rFonts w:ascii="Times New Roman" w:hAnsi="Times New Roman" w:cs="Times New Roman"/>
          <w:sz w:val="28"/>
          <w:szCs w:val="28"/>
        </w:rPr>
        <w:t>20</w:t>
      </w:r>
      <w:r w:rsidRPr="003C78DB">
        <w:rPr>
          <w:rFonts w:ascii="Times New Roman" w:hAnsi="Times New Roman" w:cs="Times New Roman"/>
          <w:sz w:val="28"/>
          <w:szCs w:val="28"/>
        </w:rPr>
        <w:t>.04.202</w:t>
      </w:r>
      <w:r w:rsidR="00E1564D" w:rsidRPr="003C78DB">
        <w:rPr>
          <w:rFonts w:ascii="Times New Roman" w:hAnsi="Times New Roman" w:cs="Times New Roman"/>
          <w:sz w:val="28"/>
          <w:szCs w:val="28"/>
        </w:rPr>
        <w:t>3</w:t>
      </w:r>
      <w:r w:rsidRPr="003C78DB">
        <w:rPr>
          <w:rFonts w:ascii="Times New Roman" w:hAnsi="Times New Roman" w:cs="Times New Roman"/>
          <w:sz w:val="28"/>
          <w:szCs w:val="28"/>
        </w:rPr>
        <w:t xml:space="preserve"> года в 14 часов, всем участникам конференции будут разосланы ссылки. </w:t>
      </w:r>
    </w:p>
    <w:p w:rsidR="00184D1B" w:rsidRPr="00184D1B" w:rsidRDefault="00D55C51" w:rsidP="0018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8DB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до </w:t>
      </w:r>
      <w:r w:rsidR="00E1564D" w:rsidRPr="003C78DB">
        <w:rPr>
          <w:rFonts w:ascii="Times New Roman" w:hAnsi="Times New Roman" w:cs="Times New Roman"/>
          <w:sz w:val="28"/>
          <w:szCs w:val="28"/>
        </w:rPr>
        <w:t>7</w:t>
      </w:r>
      <w:r w:rsidRPr="003C78DB">
        <w:rPr>
          <w:rFonts w:ascii="Times New Roman" w:hAnsi="Times New Roman" w:cs="Times New Roman"/>
          <w:sz w:val="28"/>
          <w:szCs w:val="28"/>
        </w:rPr>
        <w:t xml:space="preserve"> </w:t>
      </w:r>
      <w:r w:rsidR="009B4AD3" w:rsidRPr="003C78DB">
        <w:rPr>
          <w:rFonts w:ascii="Times New Roman" w:hAnsi="Times New Roman" w:cs="Times New Roman"/>
          <w:sz w:val="28"/>
          <w:szCs w:val="28"/>
        </w:rPr>
        <w:t>апреля</w:t>
      </w:r>
      <w:r w:rsidRPr="00D55C51">
        <w:rPr>
          <w:rFonts w:ascii="Times New Roman" w:hAnsi="Times New Roman" w:cs="Times New Roman"/>
          <w:sz w:val="28"/>
          <w:szCs w:val="28"/>
        </w:rPr>
        <w:t xml:space="preserve"> 20</w:t>
      </w:r>
      <w:r w:rsidR="007871EF">
        <w:rPr>
          <w:rFonts w:ascii="Times New Roman" w:hAnsi="Times New Roman" w:cs="Times New Roman"/>
          <w:sz w:val="28"/>
          <w:szCs w:val="28"/>
        </w:rPr>
        <w:t>2</w:t>
      </w:r>
      <w:r w:rsidR="00E1564D">
        <w:rPr>
          <w:rFonts w:ascii="Times New Roman" w:hAnsi="Times New Roman" w:cs="Times New Roman"/>
          <w:sz w:val="28"/>
          <w:szCs w:val="28"/>
        </w:rPr>
        <w:t>3</w:t>
      </w:r>
      <w:r w:rsidRPr="00D55C51">
        <w:rPr>
          <w:rFonts w:ascii="Times New Roman" w:hAnsi="Times New Roman" w:cs="Times New Roman"/>
          <w:sz w:val="28"/>
          <w:szCs w:val="28"/>
        </w:rPr>
        <w:t xml:space="preserve"> г. в адрес оргкомитета направить заявку на участие (согласно приложению 1), текст аннотации и статью (объем – от 3 до 4 страниц) по электронному адресу: </w:t>
      </w:r>
      <w:r w:rsidR="003C78DB">
        <w:rPr>
          <w:rFonts w:ascii="Times New Roman" w:hAnsi="Times New Roman" w:cs="Times New Roman"/>
          <w:sz w:val="28"/>
          <w:szCs w:val="28"/>
        </w:rPr>
        <w:t>Eremenko@bsu.edu</w:t>
      </w:r>
      <w:r w:rsidR="00184D1B">
        <w:rPr>
          <w:rFonts w:ascii="Times New Roman" w:hAnsi="Times New Roman" w:cs="Times New Roman"/>
          <w:sz w:val="28"/>
          <w:szCs w:val="28"/>
        </w:rPr>
        <w:t>.ru</w:t>
      </w:r>
    </w:p>
    <w:p w:rsidR="0071507C" w:rsidRDefault="00D55C51" w:rsidP="00715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C51">
        <w:rPr>
          <w:rFonts w:ascii="Times New Roman" w:hAnsi="Times New Roman" w:cs="Times New Roman"/>
          <w:sz w:val="28"/>
          <w:szCs w:val="28"/>
        </w:rPr>
        <w:t>Оргкомитет оставляет за собой право отклонить материалы, не соответствующие проблематике конферен</w:t>
      </w:r>
      <w:r w:rsidR="0071507C">
        <w:rPr>
          <w:rFonts w:ascii="Times New Roman" w:hAnsi="Times New Roman" w:cs="Times New Roman"/>
          <w:sz w:val="28"/>
          <w:szCs w:val="28"/>
        </w:rPr>
        <w:t xml:space="preserve">ции и требованиям к оформлению. </w:t>
      </w:r>
    </w:p>
    <w:p w:rsidR="00561C31" w:rsidRDefault="00D55C51" w:rsidP="007150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55C51">
        <w:rPr>
          <w:rFonts w:ascii="Times New Roman" w:hAnsi="Times New Roman" w:cs="Times New Roman"/>
          <w:sz w:val="28"/>
          <w:szCs w:val="28"/>
        </w:rPr>
        <w:t>Требования к оформлению материалов для опубликования:</w:t>
      </w:r>
    </w:p>
    <w:p w:rsidR="00F830D2" w:rsidRDefault="00D55C51" w:rsidP="00D05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C51">
        <w:rPr>
          <w:rFonts w:ascii="Times New Roman" w:hAnsi="Times New Roman" w:cs="Times New Roman"/>
          <w:sz w:val="28"/>
          <w:szCs w:val="28"/>
        </w:rPr>
        <w:t xml:space="preserve">Текст должен быть набран в текстовом редакторе </w:t>
      </w:r>
      <w:r w:rsidR="00BE5F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5C5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55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C5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BE5FB6">
        <w:rPr>
          <w:rFonts w:ascii="Times New Roman" w:hAnsi="Times New Roman" w:cs="Times New Roman"/>
          <w:sz w:val="28"/>
          <w:szCs w:val="28"/>
        </w:rPr>
        <w:t>»</w:t>
      </w:r>
      <w:r w:rsidRPr="00D55C51">
        <w:rPr>
          <w:rFonts w:ascii="Times New Roman" w:hAnsi="Times New Roman" w:cs="Times New Roman"/>
          <w:sz w:val="28"/>
          <w:szCs w:val="28"/>
        </w:rPr>
        <w:t xml:space="preserve"> (версия 6 и выше) со следующими параметрами: размер бумаги – А-4. абзацный отступ </w:t>
      </w:r>
      <w:r w:rsidR="00BE5FB6">
        <w:rPr>
          <w:rFonts w:ascii="Times New Roman" w:hAnsi="Times New Roman" w:cs="Times New Roman"/>
          <w:sz w:val="28"/>
          <w:szCs w:val="28"/>
        </w:rPr>
        <w:t>–</w:t>
      </w:r>
      <w:r w:rsidRPr="00D55C51">
        <w:rPr>
          <w:rFonts w:ascii="Times New Roman" w:hAnsi="Times New Roman" w:cs="Times New Roman"/>
          <w:sz w:val="28"/>
          <w:szCs w:val="28"/>
        </w:rPr>
        <w:t xml:space="preserve"> 1,25; все поля </w:t>
      </w:r>
      <w:r w:rsidR="00BE5FB6">
        <w:rPr>
          <w:rFonts w:ascii="Times New Roman" w:hAnsi="Times New Roman" w:cs="Times New Roman"/>
          <w:sz w:val="28"/>
          <w:szCs w:val="28"/>
        </w:rPr>
        <w:t>–</w:t>
      </w:r>
      <w:r w:rsidRPr="00D55C51">
        <w:rPr>
          <w:rFonts w:ascii="Times New Roman" w:hAnsi="Times New Roman" w:cs="Times New Roman"/>
          <w:sz w:val="28"/>
          <w:szCs w:val="28"/>
        </w:rPr>
        <w:t xml:space="preserve"> 20 мм. Шрифт </w:t>
      </w:r>
      <w:proofErr w:type="spellStart"/>
      <w:r w:rsidRPr="00D55C5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55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C5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55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C5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55C51">
        <w:rPr>
          <w:rFonts w:ascii="Times New Roman" w:hAnsi="Times New Roman" w:cs="Times New Roman"/>
          <w:sz w:val="28"/>
          <w:szCs w:val="28"/>
        </w:rPr>
        <w:t xml:space="preserve">. Размер шрифта 14. Межстрочный интервал – одинарный. Выравнивание – по ширине. </w:t>
      </w:r>
    </w:p>
    <w:p w:rsidR="00F830D2" w:rsidRDefault="00D55C51" w:rsidP="00D05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C51">
        <w:rPr>
          <w:rFonts w:ascii="Times New Roman" w:hAnsi="Times New Roman" w:cs="Times New Roman"/>
          <w:sz w:val="28"/>
          <w:szCs w:val="28"/>
        </w:rPr>
        <w:lastRenderedPageBreak/>
        <w:t xml:space="preserve">Вначале </w:t>
      </w:r>
      <w:r w:rsidR="00BE5FB6">
        <w:rPr>
          <w:rFonts w:ascii="Times New Roman" w:hAnsi="Times New Roman" w:cs="Times New Roman"/>
          <w:sz w:val="28"/>
          <w:szCs w:val="28"/>
        </w:rPr>
        <w:t xml:space="preserve">приводится название статьи </w:t>
      </w:r>
      <w:r w:rsidR="00604AC6" w:rsidRPr="00D55C51">
        <w:rPr>
          <w:rFonts w:ascii="Times New Roman" w:hAnsi="Times New Roman" w:cs="Times New Roman"/>
          <w:sz w:val="28"/>
          <w:szCs w:val="28"/>
        </w:rPr>
        <w:t xml:space="preserve">заглавными буквами, шрифт 14, полужирный, без переносов, выравнивание по центру. </w:t>
      </w:r>
      <w:r w:rsidR="00604AC6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D55C51">
        <w:rPr>
          <w:rFonts w:ascii="Times New Roman" w:hAnsi="Times New Roman" w:cs="Times New Roman"/>
          <w:sz w:val="28"/>
          <w:szCs w:val="28"/>
        </w:rPr>
        <w:t xml:space="preserve">пишутся фамилия и инициалы автора, </w:t>
      </w:r>
      <w:r w:rsidR="0089392C">
        <w:rPr>
          <w:rFonts w:ascii="Times New Roman" w:hAnsi="Times New Roman" w:cs="Times New Roman"/>
          <w:sz w:val="28"/>
          <w:szCs w:val="28"/>
        </w:rPr>
        <w:t>представляемая организация,</w:t>
      </w:r>
      <w:r w:rsidR="0089392C" w:rsidRPr="0089392C">
        <w:rPr>
          <w:rFonts w:ascii="Times New Roman" w:hAnsi="Times New Roman" w:cs="Times New Roman"/>
          <w:sz w:val="28"/>
          <w:szCs w:val="28"/>
        </w:rPr>
        <w:t xml:space="preserve"> </w:t>
      </w:r>
      <w:r w:rsidR="001564DE">
        <w:rPr>
          <w:rFonts w:ascii="Times New Roman" w:hAnsi="Times New Roman" w:cs="Times New Roman"/>
          <w:sz w:val="28"/>
          <w:szCs w:val="28"/>
        </w:rPr>
        <w:t xml:space="preserve">город, страна. </w:t>
      </w:r>
      <w:r w:rsidR="0089392C" w:rsidRPr="00D55C51">
        <w:rPr>
          <w:rFonts w:ascii="Times New Roman" w:hAnsi="Times New Roman" w:cs="Times New Roman"/>
          <w:sz w:val="28"/>
          <w:szCs w:val="28"/>
        </w:rPr>
        <w:t>выравнивание по центру</w:t>
      </w:r>
      <w:r w:rsidRPr="00D55C51">
        <w:rPr>
          <w:rFonts w:ascii="Times New Roman" w:hAnsi="Times New Roman" w:cs="Times New Roman"/>
          <w:sz w:val="28"/>
          <w:szCs w:val="28"/>
        </w:rPr>
        <w:t xml:space="preserve">. </w:t>
      </w:r>
      <w:r w:rsidR="00E70F53">
        <w:rPr>
          <w:rFonts w:ascii="Times New Roman" w:hAnsi="Times New Roman" w:cs="Times New Roman"/>
          <w:sz w:val="28"/>
          <w:szCs w:val="28"/>
        </w:rPr>
        <w:t>Затем</w:t>
      </w:r>
      <w:r w:rsidRPr="00D55C51">
        <w:rPr>
          <w:rFonts w:ascii="Times New Roman" w:hAnsi="Times New Roman" w:cs="Times New Roman"/>
          <w:sz w:val="28"/>
          <w:szCs w:val="28"/>
        </w:rPr>
        <w:t xml:space="preserve"> размещается аннотация (само слово пишется полужир</w:t>
      </w:r>
      <w:r w:rsidR="00BE5FB6" w:rsidRPr="00BE5FB6">
        <w:rPr>
          <w:rFonts w:ascii="Times New Roman" w:hAnsi="Times New Roman" w:cs="Times New Roman"/>
          <w:sz w:val="28"/>
          <w:szCs w:val="28"/>
        </w:rPr>
        <w:t>н</w:t>
      </w:r>
      <w:r w:rsidRPr="00D55C51">
        <w:rPr>
          <w:rFonts w:ascii="Times New Roman" w:hAnsi="Times New Roman" w:cs="Times New Roman"/>
          <w:sz w:val="28"/>
          <w:szCs w:val="28"/>
        </w:rPr>
        <w:t xml:space="preserve">ым шрифтом), которая включает в себя краткое содержание статьи и состоит из 3-4 строк. Следующая строка пропускается, затем </w:t>
      </w:r>
      <w:r w:rsidR="004F2979">
        <w:rPr>
          <w:rFonts w:ascii="Times New Roman" w:hAnsi="Times New Roman" w:cs="Times New Roman"/>
          <w:sz w:val="28"/>
          <w:szCs w:val="28"/>
        </w:rPr>
        <w:t>следует</w:t>
      </w:r>
      <w:r w:rsidRPr="00D55C51">
        <w:rPr>
          <w:rFonts w:ascii="Times New Roman" w:hAnsi="Times New Roman" w:cs="Times New Roman"/>
          <w:sz w:val="28"/>
          <w:szCs w:val="28"/>
        </w:rPr>
        <w:t xml:space="preserve"> текст статьи. </w:t>
      </w:r>
    </w:p>
    <w:p w:rsidR="00F830D2" w:rsidRDefault="00D55C51" w:rsidP="00D05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C51">
        <w:rPr>
          <w:rFonts w:ascii="Times New Roman" w:hAnsi="Times New Roman" w:cs="Times New Roman"/>
          <w:sz w:val="28"/>
          <w:szCs w:val="28"/>
        </w:rPr>
        <w:t>Сноски в тексте в квадратных скобках [2, с.15], в конце</w:t>
      </w:r>
      <w:r w:rsidR="004F2979">
        <w:rPr>
          <w:rFonts w:ascii="Times New Roman" w:hAnsi="Times New Roman" w:cs="Times New Roman"/>
          <w:sz w:val="28"/>
          <w:szCs w:val="28"/>
        </w:rPr>
        <w:t xml:space="preserve"> текста</w:t>
      </w:r>
      <w:r w:rsidRPr="00D55C51">
        <w:rPr>
          <w:rFonts w:ascii="Times New Roman" w:hAnsi="Times New Roman" w:cs="Times New Roman"/>
          <w:sz w:val="28"/>
          <w:szCs w:val="28"/>
        </w:rPr>
        <w:t xml:space="preserve"> – «Литература» по алфавиту в соответствии с ГОСТ 7.1-2003. </w:t>
      </w:r>
    </w:p>
    <w:p w:rsidR="00F830D2" w:rsidRDefault="00D55C51" w:rsidP="00D05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C51">
        <w:rPr>
          <w:rFonts w:ascii="Times New Roman" w:hAnsi="Times New Roman" w:cs="Times New Roman"/>
          <w:sz w:val="28"/>
          <w:szCs w:val="28"/>
        </w:rPr>
        <w:t>В электронном варианте статья и заявка должны быть в отдельных файлах: 1 файл – фамилия автора и слово «заявка», 2 файл – фамилия и слово «статья»</w:t>
      </w:r>
      <w:r w:rsidR="004F2979">
        <w:rPr>
          <w:rFonts w:ascii="Times New Roman" w:hAnsi="Times New Roman" w:cs="Times New Roman"/>
          <w:sz w:val="28"/>
          <w:szCs w:val="28"/>
        </w:rPr>
        <w:t>.</w:t>
      </w:r>
      <w:r w:rsidRPr="00D55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184" w:rsidRDefault="00D55C51" w:rsidP="00D05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184">
        <w:rPr>
          <w:rFonts w:ascii="Times New Roman" w:hAnsi="Times New Roman" w:cs="Times New Roman"/>
          <w:b/>
          <w:sz w:val="28"/>
          <w:szCs w:val="28"/>
        </w:rPr>
        <w:t>Оргкомитет конференции располагается по адресу:</w:t>
      </w:r>
      <w:r w:rsidRPr="00D55C51">
        <w:rPr>
          <w:rFonts w:ascii="Times New Roman" w:hAnsi="Times New Roman" w:cs="Times New Roman"/>
          <w:sz w:val="28"/>
          <w:szCs w:val="28"/>
        </w:rPr>
        <w:t xml:space="preserve"> 308007, Россия, г. Белгород, ул. Студенческая, 14, корп.3 </w:t>
      </w:r>
    </w:p>
    <w:p w:rsidR="00A05184" w:rsidRDefault="00D55C51" w:rsidP="00D054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55C51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A05184" w:rsidRDefault="00D55C51" w:rsidP="00CD6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C51">
        <w:rPr>
          <w:rFonts w:ascii="Times New Roman" w:hAnsi="Times New Roman" w:cs="Times New Roman"/>
          <w:sz w:val="28"/>
          <w:szCs w:val="28"/>
        </w:rPr>
        <w:t>Тел. 8(4722)</w:t>
      </w:r>
      <w:r w:rsidRPr="006666B2">
        <w:rPr>
          <w:rFonts w:ascii="Times New Roman" w:hAnsi="Times New Roman" w:cs="Times New Roman"/>
          <w:sz w:val="28"/>
          <w:szCs w:val="28"/>
        </w:rPr>
        <w:t>301300*2840</w:t>
      </w:r>
      <w:r w:rsidRPr="001564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2979">
        <w:rPr>
          <w:rFonts w:ascii="Times New Roman" w:hAnsi="Times New Roman" w:cs="Times New Roman"/>
          <w:sz w:val="28"/>
          <w:szCs w:val="28"/>
        </w:rPr>
        <w:t>–</w:t>
      </w:r>
      <w:r w:rsidRPr="00D55C51">
        <w:rPr>
          <w:rFonts w:ascii="Times New Roman" w:hAnsi="Times New Roman" w:cs="Times New Roman"/>
          <w:sz w:val="28"/>
          <w:szCs w:val="28"/>
        </w:rPr>
        <w:t xml:space="preserve"> кафедра теории, педагогики и методики начального образования</w:t>
      </w:r>
      <w:r w:rsidR="00D05448">
        <w:rPr>
          <w:rFonts w:ascii="Times New Roman" w:hAnsi="Times New Roman" w:cs="Times New Roman"/>
          <w:sz w:val="28"/>
          <w:szCs w:val="28"/>
        </w:rPr>
        <w:t xml:space="preserve"> и изобразительного искусства</w:t>
      </w:r>
      <w:r w:rsidRPr="00D55C51">
        <w:rPr>
          <w:rFonts w:ascii="Times New Roman" w:hAnsi="Times New Roman" w:cs="Times New Roman"/>
          <w:sz w:val="28"/>
          <w:szCs w:val="28"/>
        </w:rPr>
        <w:t>.</w:t>
      </w:r>
    </w:p>
    <w:p w:rsidR="00A05184" w:rsidRDefault="00D55C51" w:rsidP="00D33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C51">
        <w:rPr>
          <w:rFonts w:ascii="Times New Roman" w:hAnsi="Times New Roman" w:cs="Times New Roman"/>
          <w:sz w:val="28"/>
          <w:szCs w:val="28"/>
        </w:rPr>
        <w:t>Зав. кафедрой –</w:t>
      </w:r>
      <w:r w:rsidR="001564DE">
        <w:rPr>
          <w:rFonts w:ascii="Times New Roman" w:hAnsi="Times New Roman" w:cs="Times New Roman"/>
          <w:sz w:val="28"/>
          <w:szCs w:val="28"/>
        </w:rPr>
        <w:t xml:space="preserve"> </w:t>
      </w:r>
      <w:r w:rsidR="000E06A9">
        <w:rPr>
          <w:rFonts w:ascii="Times New Roman" w:hAnsi="Times New Roman" w:cs="Times New Roman"/>
          <w:sz w:val="28"/>
          <w:szCs w:val="28"/>
        </w:rPr>
        <w:t>кандидат</w:t>
      </w:r>
      <w:r w:rsidR="001564DE">
        <w:rPr>
          <w:rFonts w:ascii="Times New Roman" w:hAnsi="Times New Roman" w:cs="Times New Roman"/>
          <w:sz w:val="28"/>
          <w:szCs w:val="28"/>
        </w:rPr>
        <w:t xml:space="preserve"> филол</w:t>
      </w:r>
      <w:r w:rsidR="00D33615" w:rsidRPr="00D33615">
        <w:rPr>
          <w:rFonts w:ascii="Times New Roman" w:hAnsi="Times New Roman" w:cs="Times New Roman"/>
          <w:sz w:val="28"/>
          <w:szCs w:val="28"/>
        </w:rPr>
        <w:t xml:space="preserve">огических </w:t>
      </w:r>
      <w:r w:rsidR="006666B2">
        <w:rPr>
          <w:rFonts w:ascii="Times New Roman" w:hAnsi="Times New Roman" w:cs="Times New Roman"/>
          <w:sz w:val="28"/>
          <w:szCs w:val="28"/>
        </w:rPr>
        <w:t>н</w:t>
      </w:r>
      <w:r w:rsidR="001E5A83">
        <w:rPr>
          <w:rFonts w:ascii="Times New Roman" w:hAnsi="Times New Roman" w:cs="Times New Roman"/>
          <w:sz w:val="28"/>
          <w:szCs w:val="28"/>
        </w:rPr>
        <w:t>аук</w:t>
      </w:r>
      <w:r w:rsidR="006666B2">
        <w:rPr>
          <w:rFonts w:ascii="Times New Roman" w:hAnsi="Times New Roman" w:cs="Times New Roman"/>
          <w:sz w:val="28"/>
          <w:szCs w:val="28"/>
        </w:rPr>
        <w:t>, доцент</w:t>
      </w:r>
      <w:r w:rsidRPr="00D55C51">
        <w:rPr>
          <w:rFonts w:ascii="Times New Roman" w:hAnsi="Times New Roman" w:cs="Times New Roman"/>
          <w:sz w:val="28"/>
          <w:szCs w:val="28"/>
        </w:rPr>
        <w:t xml:space="preserve"> </w:t>
      </w:r>
      <w:r w:rsidR="000E06A9">
        <w:rPr>
          <w:rFonts w:ascii="Times New Roman" w:hAnsi="Times New Roman" w:cs="Times New Roman"/>
          <w:sz w:val="28"/>
          <w:szCs w:val="28"/>
        </w:rPr>
        <w:t>Еременко</w:t>
      </w:r>
      <w:r w:rsidR="001564DE">
        <w:rPr>
          <w:rFonts w:ascii="Times New Roman" w:hAnsi="Times New Roman" w:cs="Times New Roman"/>
          <w:sz w:val="28"/>
          <w:szCs w:val="28"/>
        </w:rPr>
        <w:t xml:space="preserve"> </w:t>
      </w:r>
      <w:r w:rsidR="000E06A9">
        <w:rPr>
          <w:rFonts w:ascii="Times New Roman" w:hAnsi="Times New Roman" w:cs="Times New Roman"/>
          <w:sz w:val="28"/>
          <w:szCs w:val="28"/>
        </w:rPr>
        <w:t>Ольга</w:t>
      </w:r>
      <w:r w:rsidR="001564DE">
        <w:rPr>
          <w:rFonts w:ascii="Times New Roman" w:hAnsi="Times New Roman" w:cs="Times New Roman"/>
          <w:sz w:val="28"/>
          <w:szCs w:val="28"/>
        </w:rPr>
        <w:t xml:space="preserve"> </w:t>
      </w:r>
      <w:r w:rsidR="000E06A9">
        <w:rPr>
          <w:rFonts w:ascii="Times New Roman" w:hAnsi="Times New Roman" w:cs="Times New Roman"/>
          <w:sz w:val="28"/>
          <w:szCs w:val="28"/>
        </w:rPr>
        <w:t>Ивановна</w:t>
      </w:r>
      <w:r w:rsidRPr="00D55C51">
        <w:rPr>
          <w:rFonts w:ascii="Times New Roman" w:hAnsi="Times New Roman" w:cs="Times New Roman"/>
          <w:sz w:val="28"/>
          <w:szCs w:val="28"/>
        </w:rPr>
        <w:t>.</w:t>
      </w:r>
    </w:p>
    <w:p w:rsidR="00A05184" w:rsidRPr="00A05184" w:rsidRDefault="00D55C51" w:rsidP="00D054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5184">
        <w:rPr>
          <w:rFonts w:ascii="Times New Roman" w:hAnsi="Times New Roman" w:cs="Times New Roman"/>
          <w:sz w:val="28"/>
          <w:szCs w:val="28"/>
        </w:rPr>
        <w:t>Благодарим Вас за проявленный интерес к конференции!</w:t>
      </w:r>
    </w:p>
    <w:p w:rsidR="00A05184" w:rsidRPr="00A05184" w:rsidRDefault="00D55C51" w:rsidP="00D0544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5184">
        <w:rPr>
          <w:rFonts w:ascii="Times New Roman" w:hAnsi="Times New Roman" w:cs="Times New Roman"/>
          <w:i/>
          <w:sz w:val="28"/>
          <w:szCs w:val="28"/>
        </w:rPr>
        <w:t>Просим Вас ознакомить с информационным письмом всех заинтересованных специалистов.</w:t>
      </w:r>
    </w:p>
    <w:p w:rsidR="00D23734" w:rsidRDefault="00D55C51" w:rsidP="00D05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C51">
        <w:rPr>
          <w:rFonts w:ascii="Times New Roman" w:hAnsi="Times New Roman" w:cs="Times New Roman"/>
          <w:sz w:val="28"/>
          <w:szCs w:val="28"/>
        </w:rPr>
        <w:t>Уважаемые коллеги! Оргкомитет будет благодарен Вам за распространение информации о конференции среди преподавателей университетов, институтов, колледжей, которые будут заинтересованы в публикации материалов.</w:t>
      </w:r>
    </w:p>
    <w:p w:rsidR="0024303D" w:rsidRDefault="0024303D" w:rsidP="00D05448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24303D" w:rsidRDefault="0024303D" w:rsidP="00D05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на участие в конференции</w:t>
      </w:r>
    </w:p>
    <w:p w:rsidR="0024303D" w:rsidRDefault="0024303D" w:rsidP="00D05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03D" w:rsidRPr="0068187F" w:rsidRDefault="0024303D" w:rsidP="00D054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68187F">
        <w:rPr>
          <w:rFonts w:ascii="Times New Roman" w:hAnsi="Times New Roman" w:cs="Times New Roman"/>
          <w:b/>
          <w:sz w:val="24"/>
        </w:rPr>
        <w:t>Заявка</w:t>
      </w:r>
    </w:p>
    <w:tbl>
      <w:tblPr>
        <w:tblW w:w="9581" w:type="dxa"/>
        <w:jc w:val="center"/>
        <w:tblLayout w:type="fixed"/>
        <w:tblLook w:val="0000" w:firstRow="0" w:lastRow="0" w:firstColumn="0" w:lastColumn="0" w:noHBand="0" w:noVBand="0"/>
      </w:tblPr>
      <w:tblGrid>
        <w:gridCol w:w="3657"/>
        <w:gridCol w:w="5924"/>
      </w:tblGrid>
      <w:tr w:rsidR="0024303D" w:rsidRPr="0068187F" w:rsidTr="00532E31">
        <w:trPr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03D" w:rsidRPr="0068187F" w:rsidRDefault="0024303D" w:rsidP="00D054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87F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3D" w:rsidRPr="0068187F" w:rsidRDefault="0024303D" w:rsidP="00D054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3D" w:rsidRPr="0068187F" w:rsidTr="00532E31">
        <w:trPr>
          <w:jc w:val="center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24303D" w:rsidRPr="0068187F" w:rsidRDefault="0024303D" w:rsidP="00D054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87F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3D" w:rsidRPr="0068187F" w:rsidRDefault="0024303D" w:rsidP="00D054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3D" w:rsidRPr="0068187F" w:rsidTr="00532E31">
        <w:trPr>
          <w:jc w:val="center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24303D" w:rsidRPr="0068187F" w:rsidRDefault="0024303D" w:rsidP="00D054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7F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3D" w:rsidRPr="0068187F" w:rsidRDefault="0024303D" w:rsidP="00D054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3D" w:rsidRPr="0068187F" w:rsidTr="00532E31">
        <w:trPr>
          <w:jc w:val="center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24303D" w:rsidRPr="0068187F" w:rsidRDefault="0024303D" w:rsidP="00D054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7F">
              <w:rPr>
                <w:rFonts w:ascii="Times New Roman" w:hAnsi="Times New Roman" w:cs="Times New Roman"/>
                <w:sz w:val="24"/>
                <w:szCs w:val="24"/>
              </w:rPr>
              <w:t>Название доклада, выступления</w:t>
            </w:r>
          </w:p>
        </w:tc>
        <w:tc>
          <w:tcPr>
            <w:tcW w:w="5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3D" w:rsidRPr="0068187F" w:rsidRDefault="0024303D" w:rsidP="00D054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3D" w:rsidRPr="0068187F" w:rsidTr="00532E31">
        <w:trPr>
          <w:jc w:val="center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24303D" w:rsidRPr="0068187F" w:rsidRDefault="0024303D" w:rsidP="00D054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секции </w:t>
            </w:r>
          </w:p>
        </w:tc>
        <w:tc>
          <w:tcPr>
            <w:tcW w:w="5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3D" w:rsidRPr="0068187F" w:rsidRDefault="0024303D" w:rsidP="00D054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3D" w:rsidRPr="0068187F" w:rsidTr="00532E31">
        <w:trPr>
          <w:jc w:val="center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24303D" w:rsidRPr="0068187F" w:rsidRDefault="0024303D" w:rsidP="00D054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7F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3D" w:rsidRPr="0068187F" w:rsidRDefault="0024303D" w:rsidP="00D054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3D" w:rsidRPr="0068187F" w:rsidTr="00532E31">
        <w:trPr>
          <w:jc w:val="center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24303D" w:rsidRPr="0068187F" w:rsidRDefault="0024303D" w:rsidP="00D054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7F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3D" w:rsidRPr="0068187F" w:rsidRDefault="0024303D" w:rsidP="00D054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3D" w:rsidRPr="0068187F" w:rsidTr="00532E31">
        <w:trPr>
          <w:jc w:val="center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24303D" w:rsidRPr="0068187F" w:rsidRDefault="0024303D" w:rsidP="00D054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187F">
              <w:rPr>
                <w:rFonts w:ascii="Times New Roman" w:hAnsi="Times New Roman" w:cs="Times New Roman"/>
                <w:sz w:val="24"/>
                <w:szCs w:val="24"/>
              </w:rPr>
              <w:t>азвание представляемой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5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3D" w:rsidRPr="0068187F" w:rsidRDefault="0024303D" w:rsidP="00D054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3D" w:rsidRPr="0068187F" w:rsidTr="00532E31">
        <w:trPr>
          <w:jc w:val="center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24303D" w:rsidRPr="0068187F" w:rsidRDefault="0024303D" w:rsidP="00D054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7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(без сокращений) </w:t>
            </w:r>
          </w:p>
        </w:tc>
        <w:tc>
          <w:tcPr>
            <w:tcW w:w="5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3D" w:rsidRPr="0068187F" w:rsidRDefault="0024303D" w:rsidP="00D054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3D" w:rsidRPr="0068187F" w:rsidTr="00532E31">
        <w:trPr>
          <w:jc w:val="center"/>
        </w:trPr>
        <w:tc>
          <w:tcPr>
            <w:tcW w:w="3657" w:type="dxa"/>
            <w:tcBorders>
              <w:left w:val="single" w:sz="4" w:space="0" w:color="000000"/>
              <w:bottom w:val="single" w:sz="4" w:space="0" w:color="auto"/>
            </w:tcBorders>
          </w:tcPr>
          <w:p w:rsidR="0024303D" w:rsidRPr="0068187F" w:rsidRDefault="0024303D" w:rsidP="00D054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81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18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03D" w:rsidRPr="0068187F" w:rsidRDefault="0024303D" w:rsidP="00D0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3D" w:rsidRPr="0068187F" w:rsidTr="00532E31">
        <w:trPr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303D" w:rsidRPr="0068187F" w:rsidRDefault="0024303D" w:rsidP="00D054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7F">
              <w:rPr>
                <w:rFonts w:ascii="Times New Roman" w:hAnsi="Times New Roman" w:cs="Times New Roman"/>
                <w:sz w:val="24"/>
                <w:szCs w:val="24"/>
              </w:rPr>
              <w:t>Контактные телефоны/факс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03D" w:rsidRPr="0068187F" w:rsidRDefault="0024303D" w:rsidP="00D0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3D" w:rsidRPr="0068187F" w:rsidTr="00532E31">
        <w:trPr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303D" w:rsidRPr="0068187F" w:rsidRDefault="0024303D" w:rsidP="00D054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ли программа конференции?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03D" w:rsidRPr="0068187F" w:rsidRDefault="0024303D" w:rsidP="00D0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3D" w:rsidRPr="0068187F" w:rsidTr="00532E31">
        <w:trPr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303D" w:rsidRDefault="0024303D" w:rsidP="00D054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 ли сертификат участника?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3D" w:rsidRPr="0068187F" w:rsidRDefault="0024303D" w:rsidP="00D0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03D" w:rsidRPr="0068187F" w:rsidRDefault="0024303D" w:rsidP="00D054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303D" w:rsidRDefault="0024303D" w:rsidP="00D0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03D" w:rsidRPr="005C1BED" w:rsidRDefault="0024303D" w:rsidP="00D05448">
      <w:pPr>
        <w:pStyle w:val="2"/>
        <w:ind w:left="0"/>
        <w:jc w:val="right"/>
        <w:rPr>
          <w:sz w:val="28"/>
        </w:rPr>
      </w:pPr>
    </w:p>
    <w:p w:rsidR="0024303D" w:rsidRDefault="0024303D" w:rsidP="00D05448">
      <w:pPr>
        <w:pStyle w:val="2"/>
        <w:ind w:left="0"/>
        <w:jc w:val="right"/>
        <w:rPr>
          <w:sz w:val="28"/>
        </w:rPr>
      </w:pPr>
      <w:r>
        <w:rPr>
          <w:b w:val="0"/>
          <w:sz w:val="28"/>
        </w:rPr>
        <w:t xml:space="preserve">ПРИЛОЖЕНИЕ 2 </w:t>
      </w:r>
    </w:p>
    <w:p w:rsidR="0024303D" w:rsidRDefault="0024303D" w:rsidP="00D05448">
      <w:pPr>
        <w:spacing w:after="0" w:line="240" w:lineRule="auto"/>
        <w:jc w:val="center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</w:p>
    <w:p w:rsidR="0024303D" w:rsidRDefault="0024303D" w:rsidP="00D05448">
      <w:pPr>
        <w:pStyle w:val="2"/>
        <w:numPr>
          <w:ilvl w:val="0"/>
          <w:numId w:val="0"/>
        </w:numPr>
        <w:rPr>
          <w:sz w:val="28"/>
        </w:rPr>
      </w:pPr>
      <w:r>
        <w:rPr>
          <w:sz w:val="28"/>
        </w:rPr>
        <w:br/>
        <w:t xml:space="preserve"> ФОРМИРОВАНИЕ НРАВСТВЕННОЙ УСТОЙЧИВОСТИ</w:t>
      </w:r>
    </w:p>
    <w:p w:rsidR="0024303D" w:rsidRDefault="0024303D" w:rsidP="00D05448">
      <w:pPr>
        <w:pStyle w:val="2"/>
        <w:ind w:left="0"/>
        <w:rPr>
          <w:sz w:val="28"/>
        </w:rPr>
      </w:pPr>
      <w:r>
        <w:rPr>
          <w:sz w:val="28"/>
        </w:rPr>
        <w:t>НЕСОВЕРШЕННОЛЕТНИХ</w:t>
      </w:r>
    </w:p>
    <w:p w:rsidR="0024303D" w:rsidRDefault="0024303D" w:rsidP="00D05448">
      <w:pPr>
        <w:pStyle w:val="2"/>
        <w:ind w:left="0" w:firstLine="0"/>
        <w:rPr>
          <w:b w:val="0"/>
          <w:sz w:val="28"/>
        </w:rPr>
      </w:pPr>
      <w:r w:rsidRPr="00E37B6D">
        <w:rPr>
          <w:sz w:val="28"/>
        </w:rPr>
        <w:t>К ОТРИЦАТЕЛЬНЫМ</w:t>
      </w:r>
      <w:r>
        <w:rPr>
          <w:sz w:val="28"/>
        </w:rPr>
        <w:t xml:space="preserve"> </w:t>
      </w:r>
      <w:r w:rsidRPr="00E37B6D">
        <w:rPr>
          <w:sz w:val="28"/>
        </w:rPr>
        <w:t>ВЛИЯНИЯМ МИКРОСРЕДЫ</w:t>
      </w:r>
      <w:r w:rsidRPr="00E37B6D">
        <w:rPr>
          <w:sz w:val="28"/>
        </w:rPr>
        <w:br/>
      </w:r>
      <w:r>
        <w:rPr>
          <w:b w:val="0"/>
          <w:sz w:val="28"/>
        </w:rPr>
        <w:t>Иваненко И.И.</w:t>
      </w:r>
    </w:p>
    <w:p w:rsidR="0024303D" w:rsidRPr="001564DE" w:rsidRDefault="0024303D" w:rsidP="00D0544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564DE">
        <w:rPr>
          <w:rFonts w:ascii="Times New Roman" w:hAnsi="Times New Roman" w:cs="Times New Roman"/>
          <w:sz w:val="28"/>
          <w:szCs w:val="28"/>
          <w:lang w:eastAsia="ar-SA"/>
        </w:rPr>
        <w:t>ФГАО</w:t>
      </w:r>
      <w:r w:rsidR="00C87501" w:rsidRPr="001564DE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1564DE">
        <w:rPr>
          <w:rFonts w:ascii="Times New Roman" w:hAnsi="Times New Roman" w:cs="Times New Roman"/>
          <w:sz w:val="28"/>
          <w:szCs w:val="28"/>
          <w:lang w:eastAsia="ar-SA"/>
        </w:rPr>
        <w:t xml:space="preserve"> ВО «Белгородский государственный национальный исследовательский университет»,</w:t>
      </w:r>
    </w:p>
    <w:p w:rsidR="0024303D" w:rsidRPr="001564DE" w:rsidRDefault="0024303D" w:rsidP="00D0544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564DE">
        <w:rPr>
          <w:rFonts w:ascii="Times New Roman" w:hAnsi="Times New Roman" w:cs="Times New Roman"/>
          <w:sz w:val="28"/>
          <w:szCs w:val="28"/>
          <w:lang w:eastAsia="ar-SA"/>
        </w:rPr>
        <w:t>г. Белгород, Россия</w:t>
      </w:r>
    </w:p>
    <w:p w:rsidR="00111CFD" w:rsidRDefault="00C87501" w:rsidP="00CD6E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CFD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="0024303D" w:rsidRPr="0011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03D" w:rsidRPr="00111CFD">
        <w:rPr>
          <w:rFonts w:ascii="Times New Roman" w:hAnsi="Times New Roman" w:cs="Times New Roman"/>
          <w:sz w:val="28"/>
          <w:szCs w:val="28"/>
        </w:rPr>
        <w:t xml:space="preserve">В статье дается характеристика понятия «нравственная устойчивость», описывается методика формирования нравственной устойчивости несовершеннолетних к отрицательным влияниям микросреды. Предлагаются методические рекомендации и технологии реализации данной методики. </w:t>
      </w:r>
    </w:p>
    <w:p w:rsidR="00111CFD" w:rsidRPr="00111CFD" w:rsidRDefault="00111CFD" w:rsidP="00D054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303D" w:rsidRPr="00111CFD" w:rsidRDefault="0024303D" w:rsidP="00D054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CFD">
        <w:rPr>
          <w:rFonts w:ascii="Times New Roman" w:hAnsi="Times New Roman" w:cs="Times New Roman"/>
          <w:sz w:val="28"/>
          <w:szCs w:val="28"/>
        </w:rPr>
        <w:t xml:space="preserve">Текст. Текст [2, с.8]. Текст. </w:t>
      </w:r>
    </w:p>
    <w:p w:rsidR="0024303D" w:rsidRDefault="0024303D" w:rsidP="00D05448">
      <w:pPr>
        <w:pStyle w:val="21"/>
        <w:ind w:firstLine="0"/>
        <w:jc w:val="center"/>
        <w:rPr>
          <w:spacing w:val="0"/>
          <w:szCs w:val="28"/>
        </w:rPr>
      </w:pPr>
      <w:r>
        <w:rPr>
          <w:spacing w:val="0"/>
          <w:szCs w:val="28"/>
        </w:rPr>
        <w:t>Литература</w:t>
      </w:r>
    </w:p>
    <w:p w:rsidR="001564DE" w:rsidRPr="001564DE" w:rsidRDefault="0024303D" w:rsidP="00637335">
      <w:pPr>
        <w:pStyle w:val="21"/>
        <w:numPr>
          <w:ilvl w:val="0"/>
          <w:numId w:val="2"/>
        </w:numPr>
        <w:ind w:left="0"/>
        <w:rPr>
          <w:szCs w:val="28"/>
        </w:rPr>
      </w:pPr>
      <w:r w:rsidRPr="001564DE">
        <w:rPr>
          <w:spacing w:val="0"/>
          <w:szCs w:val="28"/>
        </w:rPr>
        <w:t>Иванова И.И. Формирование нравственных понятий  у младшего школьника / И.И. Иванова</w:t>
      </w:r>
      <w:r w:rsidR="001564DE">
        <w:rPr>
          <w:spacing w:val="0"/>
          <w:szCs w:val="28"/>
        </w:rPr>
        <w:t>.</w:t>
      </w:r>
      <w:r w:rsidRPr="001564DE">
        <w:rPr>
          <w:spacing w:val="0"/>
          <w:szCs w:val="28"/>
        </w:rPr>
        <w:t xml:space="preserve"> – М.: Академия, 2004</w:t>
      </w:r>
      <w:r w:rsidR="001564DE" w:rsidRPr="001564DE">
        <w:rPr>
          <w:spacing w:val="0"/>
          <w:szCs w:val="28"/>
        </w:rPr>
        <w:t>.</w:t>
      </w:r>
      <w:r w:rsidR="001564DE">
        <w:rPr>
          <w:spacing w:val="0"/>
          <w:szCs w:val="28"/>
        </w:rPr>
        <w:t xml:space="preserve"> – 189 с.</w:t>
      </w:r>
    </w:p>
    <w:p w:rsidR="0024303D" w:rsidRPr="001564DE" w:rsidRDefault="0024303D" w:rsidP="00637335">
      <w:pPr>
        <w:pStyle w:val="21"/>
        <w:numPr>
          <w:ilvl w:val="0"/>
          <w:numId w:val="2"/>
        </w:numPr>
        <w:ind w:left="0"/>
        <w:rPr>
          <w:szCs w:val="28"/>
        </w:rPr>
      </w:pPr>
      <w:proofErr w:type="spellStart"/>
      <w:r w:rsidRPr="001564DE">
        <w:rPr>
          <w:spacing w:val="0"/>
          <w:szCs w:val="28"/>
        </w:rPr>
        <w:t>Шацкий</w:t>
      </w:r>
      <w:proofErr w:type="spellEnd"/>
      <w:r w:rsidRPr="001564DE">
        <w:rPr>
          <w:spacing w:val="0"/>
          <w:szCs w:val="28"/>
        </w:rPr>
        <w:t xml:space="preserve">  С.Т. Острые вопросы педагогического образования / С.Т. </w:t>
      </w:r>
      <w:proofErr w:type="spellStart"/>
      <w:r w:rsidRPr="001564DE">
        <w:rPr>
          <w:spacing w:val="0"/>
          <w:szCs w:val="28"/>
        </w:rPr>
        <w:t>Шацкий</w:t>
      </w:r>
      <w:proofErr w:type="spellEnd"/>
      <w:r w:rsidRPr="001564DE">
        <w:rPr>
          <w:spacing w:val="0"/>
          <w:szCs w:val="28"/>
        </w:rPr>
        <w:t xml:space="preserve"> // </w:t>
      </w:r>
      <w:proofErr w:type="spellStart"/>
      <w:r w:rsidRPr="001564DE">
        <w:rPr>
          <w:spacing w:val="0"/>
          <w:szCs w:val="28"/>
        </w:rPr>
        <w:t>Избр</w:t>
      </w:r>
      <w:proofErr w:type="spellEnd"/>
      <w:r w:rsidRPr="001564DE">
        <w:rPr>
          <w:spacing w:val="0"/>
          <w:szCs w:val="28"/>
        </w:rPr>
        <w:t xml:space="preserve">. </w:t>
      </w:r>
      <w:proofErr w:type="spellStart"/>
      <w:r w:rsidRPr="001564DE">
        <w:rPr>
          <w:spacing w:val="0"/>
          <w:szCs w:val="28"/>
        </w:rPr>
        <w:t>пед</w:t>
      </w:r>
      <w:proofErr w:type="spellEnd"/>
      <w:r w:rsidRPr="001564DE">
        <w:rPr>
          <w:spacing w:val="0"/>
          <w:szCs w:val="28"/>
        </w:rPr>
        <w:t xml:space="preserve">. соч. в 2-х т., Т.2. – М.: Просвещение, 1990. – 135 с. </w:t>
      </w:r>
    </w:p>
    <w:sectPr w:rsidR="0024303D" w:rsidRPr="001564DE" w:rsidSect="0010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51"/>
    <w:rsid w:val="000027DF"/>
    <w:rsid w:val="00073548"/>
    <w:rsid w:val="000E06A9"/>
    <w:rsid w:val="00102667"/>
    <w:rsid w:val="00111CFD"/>
    <w:rsid w:val="001564DE"/>
    <w:rsid w:val="00184D1B"/>
    <w:rsid w:val="001A08CD"/>
    <w:rsid w:val="001E5A83"/>
    <w:rsid w:val="0024303D"/>
    <w:rsid w:val="00247B31"/>
    <w:rsid w:val="003C78DB"/>
    <w:rsid w:val="004A2BA7"/>
    <w:rsid w:val="004F2979"/>
    <w:rsid w:val="00561C31"/>
    <w:rsid w:val="00604AC6"/>
    <w:rsid w:val="00665354"/>
    <w:rsid w:val="006666B2"/>
    <w:rsid w:val="00684346"/>
    <w:rsid w:val="006861DF"/>
    <w:rsid w:val="006B764B"/>
    <w:rsid w:val="0071507C"/>
    <w:rsid w:val="007871EF"/>
    <w:rsid w:val="007876B9"/>
    <w:rsid w:val="0089392C"/>
    <w:rsid w:val="00990D2C"/>
    <w:rsid w:val="009A6D9C"/>
    <w:rsid w:val="009B4AD3"/>
    <w:rsid w:val="009E6191"/>
    <w:rsid w:val="00A05184"/>
    <w:rsid w:val="00BE5FB6"/>
    <w:rsid w:val="00C22C3C"/>
    <w:rsid w:val="00C31E21"/>
    <w:rsid w:val="00C87501"/>
    <w:rsid w:val="00CB6BE5"/>
    <w:rsid w:val="00CD6E3D"/>
    <w:rsid w:val="00CE6866"/>
    <w:rsid w:val="00D05448"/>
    <w:rsid w:val="00D23734"/>
    <w:rsid w:val="00D25F68"/>
    <w:rsid w:val="00D33615"/>
    <w:rsid w:val="00D55C51"/>
    <w:rsid w:val="00E1564D"/>
    <w:rsid w:val="00E17BD5"/>
    <w:rsid w:val="00E21D44"/>
    <w:rsid w:val="00E70F53"/>
    <w:rsid w:val="00E72773"/>
    <w:rsid w:val="00F747FF"/>
    <w:rsid w:val="00F830D2"/>
    <w:rsid w:val="00FC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8FA8"/>
  <w15:docId w15:val="{F86B1240-E7BA-42B3-AC07-0631EA68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667"/>
  </w:style>
  <w:style w:type="paragraph" w:styleId="2">
    <w:name w:val="heading 2"/>
    <w:basedOn w:val="a"/>
    <w:next w:val="a"/>
    <w:link w:val="20"/>
    <w:qFormat/>
    <w:rsid w:val="0024303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AD3"/>
    <w:rPr>
      <w:color w:val="0000FF" w:themeColor="hyperlink"/>
      <w:u w:val="single"/>
    </w:rPr>
  </w:style>
  <w:style w:type="paragraph" w:styleId="a4">
    <w:name w:val="No Spacing"/>
    <w:uiPriority w:val="1"/>
    <w:qFormat/>
    <w:rsid w:val="009E619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4303D"/>
    <w:rPr>
      <w:rFonts w:ascii="Times New Roman" w:eastAsia="Times New Roman" w:hAnsi="Times New Roman" w:cs="Times New Roman"/>
      <w:b/>
      <w:color w:val="000000"/>
      <w:sz w:val="24"/>
      <w:szCs w:val="28"/>
      <w:lang w:eastAsia="ar-SA"/>
    </w:rPr>
  </w:style>
  <w:style w:type="paragraph" w:customStyle="1" w:styleId="21">
    <w:name w:val="Основной текст с отступом 21"/>
    <w:basedOn w:val="a"/>
    <w:rsid w:val="002430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2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5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6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gas.bs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admin_local</cp:lastModifiedBy>
  <cp:revision>2</cp:revision>
  <cp:lastPrinted>2022-03-11T10:31:00Z</cp:lastPrinted>
  <dcterms:created xsi:type="dcterms:W3CDTF">2023-03-06T06:56:00Z</dcterms:created>
  <dcterms:modified xsi:type="dcterms:W3CDTF">2023-03-06T06:56:00Z</dcterms:modified>
</cp:coreProperties>
</file>